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附件1：</w:t>
      </w:r>
    </w:p>
    <w:p>
      <w:pPr>
        <w:spacing w:line="32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九江学院2023年退役大学生士兵专升本免试招生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专业及计划数一览表</w:t>
      </w:r>
    </w:p>
    <w:tbl>
      <w:tblPr>
        <w:tblStyle w:val="4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60"/>
        <w:gridCol w:w="2745"/>
        <w:gridCol w:w="141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招生专业名称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酒店管理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地理信息科学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护理学院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建工学院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土木工程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建工学院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风景园林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建工学院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工程造价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审计学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商务英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四年制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125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YjM2NWM4ZTQ1ZGEzNWRjMzU4NjlkZDE0M2E1MjEifQ=="/>
  </w:docVars>
  <w:rsids>
    <w:rsidRoot w:val="00F22C72"/>
    <w:rsid w:val="002E1AD8"/>
    <w:rsid w:val="007F0175"/>
    <w:rsid w:val="00977097"/>
    <w:rsid w:val="00B06190"/>
    <w:rsid w:val="00C6650D"/>
    <w:rsid w:val="00D470E8"/>
    <w:rsid w:val="00DC592A"/>
    <w:rsid w:val="00F22C72"/>
    <w:rsid w:val="2D5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196</Words>
  <Characters>211</Characters>
  <Lines>2</Lines>
  <Paragraphs>1</Paragraphs>
  <TotalTime>9</TotalTime>
  <ScaleCrop>false</ScaleCrop>
  <LinksUpToDate>false</LinksUpToDate>
  <CharactersWithSpaces>211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2023-03-01T02:31:00Z</dcterms:created>
  <dc:creator>Administrator</dc:creator>
  <cp:lastModifiedBy>魏泽臻</cp:lastModifiedBy>
  <dcterms:modified xsi:type="dcterms:W3CDTF">2023-03-01T09:12:09Z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6B3E7B2E4C004326835E4751E6F5DBFA</vt:lpwstr>
  </property>
</Properties>
</file>